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 xml:space="preserve">La scelta operata all’atto dell’iscrizione ha effetto </w:t>
      </w:r>
      <w:r w:rsidRPr="008869AF">
        <w:rPr>
          <w:b/>
          <w:color w:val="000000"/>
          <w:szCs w:val="24"/>
        </w:rPr>
        <w:t>per l’intero anno scolastico</w:t>
      </w:r>
      <w:r w:rsidRPr="004719DF">
        <w:rPr>
          <w:color w:val="000000"/>
          <w:szCs w:val="24"/>
        </w:rPr>
        <w:t xml:space="preserve">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Default="008869AF" w:rsidP="0022426F">
      <w:pPr>
        <w:autoSpaceDE w:val="0"/>
        <w:autoSpaceDN w:val="0"/>
        <w:adjustRightInd w:val="0"/>
        <w:rPr>
          <w:color w:val="000000"/>
          <w:szCs w:val="24"/>
        </w:rPr>
      </w:pPr>
      <w:r w:rsidRPr="004719DF">
        <w:rPr>
          <w:color w:val="000000"/>
          <w:szCs w:val="24"/>
        </w:rPr>
        <w:t xml:space="preserve">LIBERA ATTIVITÀ </w:t>
      </w:r>
      <w:proofErr w:type="spellStart"/>
      <w:r w:rsidRPr="004719DF">
        <w:rPr>
          <w:color w:val="000000"/>
          <w:szCs w:val="24"/>
        </w:rPr>
        <w:t>DI</w:t>
      </w:r>
      <w:proofErr w:type="spellEnd"/>
      <w:r w:rsidRPr="004719DF">
        <w:rPr>
          <w:color w:val="000000"/>
          <w:szCs w:val="24"/>
        </w:rPr>
        <w:t xml:space="preserve"> STUDIO E/O </w:t>
      </w:r>
      <w:proofErr w:type="spellStart"/>
      <w:r w:rsidRPr="004719DF">
        <w:rPr>
          <w:color w:val="000000"/>
          <w:szCs w:val="24"/>
        </w:rPr>
        <w:t>DI</w:t>
      </w:r>
      <w:proofErr w:type="spellEnd"/>
      <w:r w:rsidRPr="004719DF">
        <w:rPr>
          <w:color w:val="000000"/>
          <w:szCs w:val="24"/>
        </w:rPr>
        <w:t xml:space="preserve"> RICERCA INDIVIDUALI SENZA ASSISTENZA </w:t>
      </w:r>
      <w:proofErr w:type="spellStart"/>
      <w:r w:rsidRPr="004719DF">
        <w:rPr>
          <w:color w:val="000000"/>
          <w:szCs w:val="24"/>
        </w:rPr>
        <w:t>DI</w:t>
      </w:r>
      <w:proofErr w:type="spellEnd"/>
      <w:r w:rsidRPr="004719DF">
        <w:rPr>
          <w:color w:val="000000"/>
          <w:szCs w:val="24"/>
        </w:rPr>
        <w:t xml:space="preserve"> PERSONALE DOCENTE </w:t>
      </w:r>
    </w:p>
    <w:p w:rsidR="008869AF" w:rsidRDefault="008869AF" w:rsidP="0022426F">
      <w:pPr>
        <w:autoSpaceDE w:val="0"/>
        <w:autoSpaceDN w:val="0"/>
        <w:adjustRightInd w:val="0"/>
        <w:rPr>
          <w:color w:val="000000"/>
          <w:szCs w:val="24"/>
        </w:rPr>
      </w:pPr>
    </w:p>
    <w:p w:rsidR="008869AF" w:rsidRPr="004719DF" w:rsidRDefault="008869A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8869AF" w:rsidRDefault="008869A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w:t>
      </w:r>
      <w:r w:rsidRPr="004719DF">
        <w:rPr>
          <w:color w:val="000000"/>
          <w:szCs w:val="24"/>
        </w:rPr>
        <w:tab/>
      </w:r>
      <w:r w:rsidR="008869AF">
        <w:rPr>
          <w:color w:val="000000"/>
          <w:szCs w:val="24"/>
        </w:rPr>
        <w:t xml:space="preserve">            </w:t>
      </w:r>
      <w:r w:rsidRPr="004719DF">
        <w:rPr>
          <w:color w:val="000000"/>
          <w:szCs w:val="24"/>
        </w:rPr>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8869AF">
        <w:rPr>
          <w:color w:val="000000"/>
          <w:sz w:val="22"/>
          <w:szCs w:val="22"/>
        </w:rPr>
        <w:t xml:space="preserve">enitori o </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w:t>
      </w:r>
      <w:r w:rsidR="008869AF">
        <w:rPr>
          <w:color w:val="000000"/>
          <w:sz w:val="22"/>
          <w:szCs w:val="22"/>
        </w:rPr>
        <w:t xml:space="preserve">studenti </w:t>
      </w:r>
      <w:r w:rsidR="0022426F" w:rsidRPr="00D17112">
        <w:rPr>
          <w:color w:val="000000"/>
          <w:sz w:val="22"/>
          <w:szCs w:val="22"/>
        </w:rPr>
        <w:t>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71317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089" w:rsidRDefault="00BA1089" w:rsidP="008D0089">
      <w:r>
        <w:separator/>
      </w:r>
    </w:p>
  </w:endnote>
  <w:endnote w:type="continuationSeparator" w:id="0">
    <w:p w:rsidR="00BA1089" w:rsidRDefault="00BA1089"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089" w:rsidRDefault="00BA1089" w:rsidP="008D0089">
      <w:r>
        <w:separator/>
      </w:r>
    </w:p>
  </w:footnote>
  <w:footnote w:type="continuationSeparator" w:id="0">
    <w:p w:rsidR="00BA1089" w:rsidRDefault="00BA1089"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5362"/>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3C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1317B"/>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869AF"/>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A1089"/>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B56FE-44C1-42F8-BFFE-5FBFA74F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2662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Lenovo</cp:lastModifiedBy>
  <cp:revision>5</cp:revision>
  <cp:lastPrinted>2016-11-08T11:18:00Z</cp:lastPrinted>
  <dcterms:created xsi:type="dcterms:W3CDTF">2022-11-30T18:43:00Z</dcterms:created>
  <dcterms:modified xsi:type="dcterms:W3CDTF">2025-01-08T08:47:00Z</dcterms:modified>
</cp:coreProperties>
</file>